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5A4D4F6A" w:rsidR="00CE6FDD" w:rsidRPr="002C64B9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64B9">
        <w:rPr>
          <w:sz w:val="21"/>
          <w:szCs w:val="21"/>
        </w:rPr>
        <w:t>Don’t be afraid to step out and take a risk today as God’s perfect love is with you.</w:t>
      </w:r>
    </w:p>
    <w:p w14:paraId="62EC8A65" w14:textId="77777777" w:rsidR="002C64B9" w:rsidRPr="006B4247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2C64B9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documentManagement/types"/>
    <ds:schemaRef ds:uri="http://purl.org/dc/dcmitype/"/>
    <ds:schemaRef ds:uri="49490acd-12f2-482b-9df9-b60eef158ea9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290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2019-12-19T16:57:00Z</dcterms:created>
  <dcterms:modified xsi:type="dcterms:W3CDTF">2019-12-20T15:33:00Z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