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65734" w14:textId="77777777" w:rsidR="00036A73" w:rsidRDefault="00036A73" w:rsidP="00036A73">
      <w:pPr>
        <w:pStyle w:val="Date"/>
      </w:pPr>
    </w:p>
    <w:p w14:paraId="14EC693E" w14:textId="77777777" w:rsidR="00036A73" w:rsidRDefault="00036A73" w:rsidP="00036A73">
      <w:pPr>
        <w:pStyle w:val="Date"/>
      </w:pPr>
    </w:p>
    <w:p w14:paraId="4C8E3309" w14:textId="77777777" w:rsidR="00036A73" w:rsidRDefault="00036A73" w:rsidP="00036A73">
      <w:pPr>
        <w:pStyle w:val="Date"/>
      </w:pPr>
    </w:p>
    <w:p w14:paraId="0648AD00" w14:textId="63CFB9DC" w:rsidR="00036A73" w:rsidRDefault="00036A73" w:rsidP="00036A73">
      <w:pPr>
        <w:pStyle w:val="Date"/>
      </w:pPr>
      <w:r>
        <w:t>June 26, 2020</w:t>
      </w:r>
    </w:p>
    <w:p w14:paraId="2D218C7A" w14:textId="77777777" w:rsidR="00036A73" w:rsidRDefault="00036A73" w:rsidP="00036A73"/>
    <w:p w14:paraId="7B16F5FD" w14:textId="77777777" w:rsidR="00036A73" w:rsidRDefault="00036A73" w:rsidP="00036A73"/>
    <w:p w14:paraId="3AE7EAAA" w14:textId="52969BFF" w:rsidR="00036A73" w:rsidRDefault="00036A73" w:rsidP="00036A73">
      <w:pPr>
        <w:pStyle w:val="InsideAddressName"/>
      </w:pPr>
      <w:r>
        <w:t>Associated Credit Services</w:t>
      </w:r>
    </w:p>
    <w:p w14:paraId="6E224A0E" w14:textId="4FA8B022" w:rsidR="00036A73" w:rsidRDefault="00036A73" w:rsidP="00036A73">
      <w:pPr>
        <w:pStyle w:val="InsideAddress"/>
      </w:pPr>
      <w:r>
        <w:t>115 Flanders Road, Suite 140</w:t>
      </w:r>
    </w:p>
    <w:p w14:paraId="347FF42C" w14:textId="775BBD77" w:rsidR="00036A73" w:rsidRDefault="00036A73" w:rsidP="00036A73">
      <w:pPr>
        <w:pStyle w:val="InsideAddress"/>
      </w:pPr>
      <w:r>
        <w:t>Westborough, MA 01581</w:t>
      </w:r>
    </w:p>
    <w:p w14:paraId="2BC703D8" w14:textId="77777777" w:rsidR="00036A73" w:rsidRDefault="00036A73" w:rsidP="00036A73">
      <w:pPr>
        <w:pStyle w:val="InsideAddress"/>
      </w:pPr>
    </w:p>
    <w:p w14:paraId="7A577E7C" w14:textId="6B1B22B7" w:rsidR="00036A73" w:rsidRDefault="00036A73" w:rsidP="00036A73">
      <w:pPr>
        <w:pStyle w:val="InsideAddress"/>
      </w:pPr>
      <w:r>
        <w:t xml:space="preserve">Re: </w:t>
      </w:r>
      <w:r>
        <w:t>Labor Law Poster Service – Account #1481605</w:t>
      </w:r>
    </w:p>
    <w:p w14:paraId="0CEB305E" w14:textId="62352D2A" w:rsidR="00036A73" w:rsidRDefault="00036A73" w:rsidP="00036A73">
      <w:pPr>
        <w:pStyle w:val="InsideAddress"/>
      </w:pPr>
      <w:r>
        <w:t xml:space="preserve">      </w:t>
      </w:r>
      <w:r>
        <w:t>Council for Corporations - Account #81608061</w:t>
      </w:r>
    </w:p>
    <w:p w14:paraId="35AB30C9" w14:textId="77777777" w:rsidR="00036A73" w:rsidRDefault="00036A73" w:rsidP="00036A73">
      <w:pPr>
        <w:pStyle w:val="InsideAddress"/>
      </w:pPr>
    </w:p>
    <w:p w14:paraId="037B5010" w14:textId="77777777" w:rsidR="00036A73" w:rsidRDefault="00036A73" w:rsidP="00036A73">
      <w:pPr>
        <w:pStyle w:val="InsideAddress"/>
      </w:pPr>
    </w:p>
    <w:p w14:paraId="2CBB1C67" w14:textId="77777777" w:rsidR="00036A73" w:rsidRDefault="00036A73" w:rsidP="00036A73">
      <w:pPr>
        <w:pStyle w:val="Salutation"/>
      </w:pPr>
      <w:r>
        <w:t>To Whom It May Concern:</w:t>
      </w:r>
    </w:p>
    <w:p w14:paraId="213D63CD" w14:textId="77777777" w:rsidR="00036A73" w:rsidRDefault="00036A73" w:rsidP="00036A73"/>
    <w:p w14:paraId="4B2A74C8" w14:textId="7E865D20" w:rsidR="00036A73" w:rsidRDefault="00036A73" w:rsidP="00036A73">
      <w:pPr>
        <w:jc w:val="both"/>
      </w:pPr>
      <w:r>
        <w:t xml:space="preserve">I am writing in response to a collection notification we received. </w:t>
      </w:r>
      <w:r>
        <w:t>I have already responded to a previous notice as well. Please see attached including confirmation that the letter was delivered. O</w:t>
      </w:r>
      <w:r>
        <w:t>ur companies w</w:t>
      </w:r>
      <w:r>
        <w:t>ere</w:t>
      </w:r>
      <w:r>
        <w:t xml:space="preserve"> sent credit card equipment from Citizens Bank NA that we never needed and/or agreed to purchase. </w:t>
      </w:r>
      <w:r>
        <w:t>We use PayPal for all our credit card processing, which is directly connected internally</w:t>
      </w:r>
      <w:r w:rsidR="00E14768">
        <w:t xml:space="preserve"> to</w:t>
      </w:r>
      <w:r>
        <w:t xml:space="preserve"> our database</w:t>
      </w:r>
      <w:r w:rsidR="00E14768">
        <w:t>s</w:t>
      </w:r>
      <w:r>
        <w:t>. We have no need</w:t>
      </w:r>
      <w:r w:rsidR="00E14768">
        <w:t xml:space="preserve"> for credit card machines and have no way of using them with our systems. </w:t>
      </w:r>
      <w:r>
        <w:t xml:space="preserve">The equipment </w:t>
      </w:r>
      <w:r w:rsidR="00E14768">
        <w:t xml:space="preserve">we received </w:t>
      </w:r>
      <w:r>
        <w:t>was never used and was not even taken out of the packaging. The box</w:t>
      </w:r>
      <w:r>
        <w:t>es</w:t>
      </w:r>
      <w:r>
        <w:t xml:space="preserve"> w</w:t>
      </w:r>
      <w:r>
        <w:t>ere</w:t>
      </w:r>
      <w:r>
        <w:t xml:space="preserve"> opened but only to see what was enclosed. The equipment has si</w:t>
      </w:r>
      <w:r>
        <w:t xml:space="preserve">nce </w:t>
      </w:r>
      <w:r>
        <w:t>been shipped back. We are protesting th</w:t>
      </w:r>
      <w:r>
        <w:t>ese</w:t>
      </w:r>
      <w:r>
        <w:t xml:space="preserve"> charge</w:t>
      </w:r>
      <w:r>
        <w:t>s</w:t>
      </w:r>
      <w:r>
        <w:t xml:space="preserve"> as we never agreed to purchase anything. Please remove this charge and close this case. Please feel free to contact me with any questions or concerns regarding this matter.</w:t>
      </w:r>
    </w:p>
    <w:p w14:paraId="36CEF72C" w14:textId="77777777" w:rsidR="00036A73" w:rsidRDefault="00036A73" w:rsidP="00036A73">
      <w:pPr>
        <w:pStyle w:val="BodyText"/>
        <w:jc w:val="both"/>
      </w:pPr>
    </w:p>
    <w:p w14:paraId="3CED16A5" w14:textId="77777777" w:rsidR="00036A73" w:rsidRDefault="00036A73" w:rsidP="00036A73">
      <w:pPr>
        <w:pStyle w:val="Closing"/>
      </w:pPr>
      <w:r>
        <w:fldChar w:fldCharType="begin"/>
      </w:r>
      <w:r>
        <w:instrText xml:space="preserve"> AUTOTEXTLIST </w:instrText>
      </w:r>
      <w:r>
        <w:fldChar w:fldCharType="separate"/>
      </w:r>
      <w:r>
        <w:t>Sincerely,</w:t>
      </w:r>
      <w:r>
        <w:fldChar w:fldCharType="end"/>
      </w:r>
    </w:p>
    <w:p w14:paraId="6E8A929A" w14:textId="77777777" w:rsidR="00036A73" w:rsidRDefault="00036A73" w:rsidP="00036A73">
      <w:pPr>
        <w:pStyle w:val="Closing"/>
      </w:pPr>
    </w:p>
    <w:p w14:paraId="552715E8" w14:textId="77777777" w:rsidR="00036A73" w:rsidRDefault="00036A73" w:rsidP="00036A73">
      <w:pPr>
        <w:pStyle w:val="Closing"/>
      </w:pPr>
    </w:p>
    <w:p w14:paraId="578037C7" w14:textId="77777777" w:rsidR="00036A73" w:rsidRDefault="00036A73" w:rsidP="00036A73">
      <w:pPr>
        <w:pStyle w:val="Closing"/>
      </w:pPr>
    </w:p>
    <w:p w14:paraId="6CE8A69B" w14:textId="77777777" w:rsidR="00036A73" w:rsidRDefault="00036A73" w:rsidP="00036A73">
      <w:pPr>
        <w:pStyle w:val="Signature"/>
      </w:pPr>
      <w:r>
        <w:fldChar w:fldCharType="begin"/>
      </w:r>
      <w:r>
        <w:instrText xml:space="preserve"> AUTOTEXTLIST </w:instrText>
      </w:r>
      <w:r>
        <w:fldChar w:fldCharType="separate"/>
      </w:r>
      <w:r>
        <w:t>Michael Bishop</w:t>
      </w:r>
      <w:r>
        <w:fldChar w:fldCharType="end"/>
      </w:r>
    </w:p>
    <w:p w14:paraId="344C75EE" w14:textId="77777777" w:rsidR="00036A73" w:rsidRDefault="00036A73" w:rsidP="00036A73">
      <w:pPr>
        <w:pStyle w:val="Signature"/>
      </w:pPr>
      <w:r>
        <w:t>Operations Manager</w:t>
      </w:r>
    </w:p>
    <w:p w14:paraId="7454FB68" w14:textId="77777777" w:rsidR="00036A73" w:rsidRDefault="00036A73" w:rsidP="00036A73">
      <w:pPr>
        <w:pStyle w:val="Signature"/>
      </w:pPr>
      <w:r>
        <w:t>LLPS, Inc (Council for Corporation)</w:t>
      </w:r>
    </w:p>
    <w:p w14:paraId="7B3DBDB6" w14:textId="77777777" w:rsidR="00036A73" w:rsidRDefault="00036A73" w:rsidP="00036A73">
      <w:pPr>
        <w:pStyle w:val="Signature"/>
      </w:pPr>
    </w:p>
    <w:p w14:paraId="0AA3F5EB" w14:textId="77777777" w:rsidR="00036A73" w:rsidRDefault="00036A73" w:rsidP="00036A73">
      <w:pPr>
        <w:pStyle w:val="InsideAddress"/>
      </w:pPr>
    </w:p>
    <w:p w14:paraId="4F1DE328" w14:textId="77777777" w:rsidR="00036A73" w:rsidRDefault="00036A73" w:rsidP="00036A73">
      <w:pPr>
        <w:jc w:val="both"/>
      </w:pPr>
    </w:p>
    <w:p w14:paraId="691BF59B" w14:textId="77777777" w:rsidR="007E49B9" w:rsidRDefault="00E14768"/>
    <w:sectPr w:rsidR="007E49B9">
      <w:headerReference w:type="default" r:id="rId4"/>
      <w:pgSz w:w="12240" w:h="15840" w:code="1"/>
      <w:pgMar w:top="259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4481" w14:textId="77777777" w:rsidR="00EE413D" w:rsidRDefault="00E1476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73"/>
    <w:rsid w:val="00036A73"/>
    <w:rsid w:val="00751F16"/>
    <w:rsid w:val="008A2949"/>
    <w:rsid w:val="00E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1D4A"/>
  <w15:chartTrackingRefBased/>
  <w15:docId w15:val="{ECCA32B2-0A81-49C8-9C32-49A76DF2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semiHidden/>
    <w:rsid w:val="00036A73"/>
  </w:style>
  <w:style w:type="character" w:customStyle="1" w:styleId="DateChar">
    <w:name w:val="Date Char"/>
    <w:basedOn w:val="DefaultParagraphFont"/>
    <w:link w:val="Date"/>
    <w:semiHidden/>
    <w:rsid w:val="00036A73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036A73"/>
  </w:style>
  <w:style w:type="paragraph" w:customStyle="1" w:styleId="InsideAddress">
    <w:name w:val="Inside Address"/>
    <w:basedOn w:val="Normal"/>
    <w:rsid w:val="00036A73"/>
  </w:style>
  <w:style w:type="paragraph" w:styleId="Salutation">
    <w:name w:val="Salutation"/>
    <w:basedOn w:val="Normal"/>
    <w:next w:val="Normal"/>
    <w:link w:val="SalutationChar"/>
    <w:semiHidden/>
    <w:rsid w:val="00036A73"/>
  </w:style>
  <w:style w:type="character" w:customStyle="1" w:styleId="SalutationChar">
    <w:name w:val="Salutation Char"/>
    <w:basedOn w:val="DefaultParagraphFont"/>
    <w:link w:val="Salutation"/>
    <w:semiHidden/>
    <w:rsid w:val="00036A7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36A7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36A73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semiHidden/>
    <w:rsid w:val="00036A73"/>
  </w:style>
  <w:style w:type="character" w:customStyle="1" w:styleId="ClosingChar">
    <w:name w:val="Closing Char"/>
    <w:basedOn w:val="DefaultParagraphFont"/>
    <w:link w:val="Closing"/>
    <w:semiHidden/>
    <w:rsid w:val="00036A73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036A73"/>
  </w:style>
  <w:style w:type="character" w:customStyle="1" w:styleId="SignatureChar">
    <w:name w:val="Signature Char"/>
    <w:basedOn w:val="DefaultParagraphFont"/>
    <w:link w:val="Signature"/>
    <w:semiHidden/>
    <w:rsid w:val="00036A7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036A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36A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2020-06-26T14:43:00Z</dcterms:created>
  <dcterms:modified xsi:type="dcterms:W3CDTF">2020-06-26T14:58:00Z</dcterms:modified>
</cp:coreProperties>
</file>