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571A45" w14:textId="3EE2FB2C" w:rsidR="00C878AB" w:rsidRPr="00C878AB" w:rsidRDefault="00C878AB" w:rsidP="00C878AB">
      <w:pPr>
        <w:spacing w:after="0" w:line="240" w:lineRule="auto"/>
        <w:jc w:val="center"/>
        <w:outlineLvl w:val="1"/>
        <w:rPr>
          <w:rFonts w:ascii="Times New Roman" w:eastAsia="Times New Roman" w:hAnsi="Times New Roman" w:cs="Times New Roman"/>
          <w:color w:val="4472C4" w:themeColor="accen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878AB">
        <w:rPr>
          <w:rFonts w:ascii="Times New Roman" w:eastAsia="Times New Roman" w:hAnsi="Times New Roman" w:cs="Times New Roman"/>
          <w:color w:val="4472C4" w:themeColor="accen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New York State Election Law</w:t>
      </w:r>
    </w:p>
    <w:p w14:paraId="6700C810" w14:textId="77777777" w:rsidR="00C878AB" w:rsidRDefault="00C878AB" w:rsidP="00C878AB">
      <w:pPr>
        <w:spacing w:after="0" w:line="240" w:lineRule="auto"/>
        <w:jc w:val="center"/>
        <w:outlineLvl w:val="1"/>
        <w:rPr>
          <w:rFonts w:ascii="Times New Roman" w:eastAsia="Times New Roman" w:hAnsi="Times New Roman" w:cs="Times New Roman"/>
          <w:color w:val="222222"/>
          <w:sz w:val="30"/>
          <w:szCs w:val="30"/>
        </w:rPr>
      </w:pPr>
    </w:p>
    <w:p w14:paraId="004E2C8E" w14:textId="30369DF9" w:rsidR="00C878AB" w:rsidRPr="00C878AB" w:rsidRDefault="00C878AB" w:rsidP="00C878AB">
      <w:pPr>
        <w:spacing w:after="0" w:line="240" w:lineRule="auto"/>
        <w:outlineLvl w:val="1"/>
        <w:rPr>
          <w:rFonts w:ascii="Times New Roman" w:eastAsia="Times New Roman" w:hAnsi="Times New Roman" w:cs="Times New Roman"/>
          <w:color w:val="222222"/>
          <w:sz w:val="30"/>
          <w:szCs w:val="30"/>
        </w:rPr>
      </w:pPr>
      <w:r w:rsidRPr="00C878AB">
        <w:rPr>
          <w:rFonts w:ascii="Times New Roman" w:eastAsia="Times New Roman" w:hAnsi="Times New Roman" w:cs="Times New Roman"/>
          <w:color w:val="222222"/>
          <w:sz w:val="30"/>
          <w:szCs w:val="30"/>
        </w:rPr>
        <w:t>Section 3-110</w:t>
      </w:r>
      <w:r>
        <w:rPr>
          <w:rFonts w:ascii="Times New Roman" w:eastAsia="Times New Roman" w:hAnsi="Times New Roman" w:cs="Times New Roman"/>
          <w:color w:val="222222"/>
          <w:sz w:val="30"/>
          <w:szCs w:val="30"/>
        </w:rPr>
        <w:t xml:space="preserve"> </w:t>
      </w:r>
      <w:r w:rsidRPr="00C878AB">
        <w:rPr>
          <w:rFonts w:ascii="Times New Roman" w:eastAsia="Times New Roman" w:hAnsi="Times New Roman" w:cs="Times New Roman"/>
          <w:color w:val="222222"/>
          <w:sz w:val="30"/>
          <w:szCs w:val="30"/>
        </w:rPr>
        <w:t>Time allowed employees to vote</w:t>
      </w:r>
    </w:p>
    <w:p w14:paraId="326CDB45" w14:textId="4F4F4C80" w:rsidR="00C878AB" w:rsidRPr="00C878AB" w:rsidRDefault="00C878AB" w:rsidP="00C878AB">
      <w:pPr>
        <w:spacing w:after="0" w:line="240" w:lineRule="auto"/>
        <w:rPr>
          <w:rFonts w:ascii="Times New Roman" w:eastAsia="Times New Roman" w:hAnsi="Times New Roman" w:cs="Times New Roman"/>
          <w:sz w:val="24"/>
          <w:szCs w:val="24"/>
        </w:rPr>
      </w:pPr>
      <w:bookmarkStart w:id="0" w:name="_GoBack"/>
      <w:bookmarkEnd w:id="0"/>
    </w:p>
    <w:p w14:paraId="1524C0F5" w14:textId="77777777" w:rsidR="00C878AB" w:rsidRPr="00C878AB" w:rsidRDefault="00C878AB" w:rsidP="00C878AB">
      <w:pPr>
        <w:spacing w:line="360" w:lineRule="atLeast"/>
        <w:rPr>
          <w:rFonts w:ascii="Adelle Light" w:eastAsia="Times New Roman" w:hAnsi="Adelle Light" w:cs="Times New Roman"/>
          <w:color w:val="222222"/>
          <w:sz w:val="30"/>
          <w:szCs w:val="30"/>
        </w:rPr>
      </w:pPr>
      <w:r w:rsidRPr="00C878AB">
        <w:rPr>
          <w:rFonts w:ascii="Adelle Light" w:eastAsia="Times New Roman" w:hAnsi="Adelle Light" w:cs="Times New Roman"/>
          <w:color w:val="222222"/>
          <w:sz w:val="30"/>
          <w:szCs w:val="30"/>
        </w:rPr>
        <w:t>1. A registered voter may, without loss of pay for up to three hours, take off so much working time as will enable him or her to vote at any election.</w:t>
      </w:r>
      <w:r w:rsidRPr="00C878AB">
        <w:rPr>
          <w:rFonts w:ascii="Adelle Light" w:eastAsia="Times New Roman" w:hAnsi="Adelle Light" w:cs="Times New Roman"/>
          <w:color w:val="222222"/>
          <w:sz w:val="30"/>
          <w:szCs w:val="30"/>
        </w:rPr>
        <w:br/>
      </w:r>
      <w:r w:rsidRPr="00C878AB">
        <w:rPr>
          <w:rFonts w:ascii="Adelle Light" w:eastAsia="Times New Roman" w:hAnsi="Adelle Light" w:cs="Times New Roman"/>
          <w:color w:val="222222"/>
          <w:sz w:val="30"/>
          <w:szCs w:val="30"/>
        </w:rPr>
        <w:br/>
        <w:t>  2. The employee shall be allowed time off for voting only at the beginning or end of his or her working shift, as the employer may designate, unless otherwise mutually agreed.</w:t>
      </w:r>
      <w:r w:rsidRPr="00C878AB">
        <w:rPr>
          <w:rFonts w:ascii="Adelle Light" w:eastAsia="Times New Roman" w:hAnsi="Adelle Light" w:cs="Times New Roman"/>
          <w:color w:val="222222"/>
          <w:sz w:val="30"/>
          <w:szCs w:val="30"/>
        </w:rPr>
        <w:br/>
      </w:r>
      <w:r w:rsidRPr="00C878AB">
        <w:rPr>
          <w:rFonts w:ascii="Adelle Light" w:eastAsia="Times New Roman" w:hAnsi="Adelle Light" w:cs="Times New Roman"/>
          <w:color w:val="222222"/>
          <w:sz w:val="30"/>
          <w:szCs w:val="30"/>
        </w:rPr>
        <w:br/>
        <w:t>  3. If the employee requires working time off to vote the employee shall notify his or her employer not less than two working days before the day of the election that he or she requires time off to vote in accordance with the provisions of this section.</w:t>
      </w:r>
      <w:r w:rsidRPr="00C878AB">
        <w:rPr>
          <w:rFonts w:ascii="Adelle Light" w:eastAsia="Times New Roman" w:hAnsi="Adelle Light" w:cs="Times New Roman"/>
          <w:color w:val="222222"/>
          <w:sz w:val="30"/>
          <w:szCs w:val="30"/>
        </w:rPr>
        <w:br/>
      </w:r>
      <w:r w:rsidRPr="00C878AB">
        <w:rPr>
          <w:rFonts w:ascii="Adelle Light" w:eastAsia="Times New Roman" w:hAnsi="Adelle Light" w:cs="Times New Roman"/>
          <w:color w:val="222222"/>
          <w:sz w:val="30"/>
          <w:szCs w:val="30"/>
        </w:rPr>
        <w:br/>
        <w:t xml:space="preserve">  4. Not less than ten working days before every election, every employer shall post conspicuously in the place of work where it </w:t>
      </w:r>
      <w:proofErr w:type="gramStart"/>
      <w:r w:rsidRPr="00C878AB">
        <w:rPr>
          <w:rFonts w:ascii="Adelle Light" w:eastAsia="Times New Roman" w:hAnsi="Adelle Light" w:cs="Times New Roman"/>
          <w:color w:val="222222"/>
          <w:sz w:val="30"/>
          <w:szCs w:val="30"/>
        </w:rPr>
        <w:t>can be seen as</w:t>
      </w:r>
      <w:proofErr w:type="gramEnd"/>
      <w:r w:rsidRPr="00C878AB">
        <w:rPr>
          <w:rFonts w:ascii="Adelle Light" w:eastAsia="Times New Roman" w:hAnsi="Adelle Light" w:cs="Times New Roman"/>
          <w:color w:val="222222"/>
          <w:sz w:val="30"/>
          <w:szCs w:val="30"/>
        </w:rPr>
        <w:t xml:space="preserve"> employees come or go to their place of work, a notice setting forth the provisions of this section. Such notice shall be kept posted until the close of the polls on election day.</w:t>
      </w:r>
    </w:p>
    <w:p w14:paraId="4745B3C5" w14:textId="77777777" w:rsidR="007E49B9" w:rsidRDefault="00C878AB"/>
    <w:sectPr w:rsidR="007E49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delle Ligh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4C01C7"/>
    <w:multiLevelType w:val="multilevel"/>
    <w:tmpl w:val="97BC7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8AB"/>
    <w:rsid w:val="00751F16"/>
    <w:rsid w:val="008A2949"/>
    <w:rsid w:val="00C87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8C118"/>
  <w15:chartTrackingRefBased/>
  <w15:docId w15:val="{03898FC7-CFEB-419A-B06D-20C82929A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3537106">
      <w:bodyDiv w:val="1"/>
      <w:marLeft w:val="0"/>
      <w:marRight w:val="0"/>
      <w:marTop w:val="0"/>
      <w:marBottom w:val="0"/>
      <w:divBdr>
        <w:top w:val="none" w:sz="0" w:space="0" w:color="auto"/>
        <w:left w:val="none" w:sz="0" w:space="0" w:color="auto"/>
        <w:bottom w:val="none" w:sz="0" w:space="0" w:color="auto"/>
        <w:right w:val="none" w:sz="0" w:space="0" w:color="auto"/>
      </w:divBdr>
      <w:divsChild>
        <w:div w:id="1194224508">
          <w:marLeft w:val="0"/>
          <w:marRight w:val="0"/>
          <w:marTop w:val="0"/>
          <w:marBottom w:val="0"/>
          <w:divBdr>
            <w:top w:val="none" w:sz="0" w:space="0" w:color="auto"/>
            <w:left w:val="none" w:sz="0" w:space="0" w:color="auto"/>
            <w:bottom w:val="none" w:sz="0" w:space="0" w:color="auto"/>
            <w:right w:val="none" w:sz="0" w:space="0" w:color="auto"/>
          </w:divBdr>
          <w:divsChild>
            <w:div w:id="1002243234">
              <w:marLeft w:val="0"/>
              <w:marRight w:val="0"/>
              <w:marTop w:val="0"/>
              <w:marBottom w:val="0"/>
              <w:divBdr>
                <w:top w:val="none" w:sz="0" w:space="0" w:color="auto"/>
                <w:left w:val="none" w:sz="0" w:space="0" w:color="auto"/>
                <w:bottom w:val="none" w:sz="0" w:space="0" w:color="auto"/>
                <w:right w:val="none" w:sz="0" w:space="0" w:color="auto"/>
              </w:divBdr>
            </w:div>
          </w:divsChild>
        </w:div>
        <w:div w:id="1058629581">
          <w:marLeft w:val="0"/>
          <w:marRight w:val="0"/>
          <w:marTop w:val="0"/>
          <w:marBottom w:val="0"/>
          <w:divBdr>
            <w:top w:val="none" w:sz="0" w:space="0" w:color="auto"/>
            <w:left w:val="single" w:sz="6" w:space="15" w:color="AAAAAA"/>
            <w:bottom w:val="none" w:sz="0" w:space="0" w:color="auto"/>
            <w:right w:val="none" w:sz="0" w:space="0" w:color="auto"/>
          </w:divBdr>
        </w:div>
        <w:div w:id="1654333570">
          <w:marLeft w:val="0"/>
          <w:marRight w:val="0"/>
          <w:marTop w:val="0"/>
          <w:marBottom w:val="0"/>
          <w:divBdr>
            <w:top w:val="none" w:sz="0" w:space="0" w:color="auto"/>
            <w:left w:val="none" w:sz="0" w:space="0" w:color="auto"/>
            <w:bottom w:val="none" w:sz="0" w:space="0" w:color="auto"/>
            <w:right w:val="none" w:sz="0" w:space="0" w:color="auto"/>
          </w:divBdr>
          <w:divsChild>
            <w:div w:id="130288226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147</Words>
  <Characters>839</Characters>
  <Application>Microsoft Office Word</Application>
  <DocSecurity>0</DocSecurity>
  <Lines>6</Lines>
  <Paragraphs>1</Paragraphs>
  <ScaleCrop>false</ScaleCrop>
  <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Bishop</dc:creator>
  <cp:keywords/>
  <dc:description/>
  <cp:lastModifiedBy>Michael Bishop</cp:lastModifiedBy>
  <cp:revision>1</cp:revision>
  <dcterms:created xsi:type="dcterms:W3CDTF">2020-01-13T18:52:00Z</dcterms:created>
  <dcterms:modified xsi:type="dcterms:W3CDTF">2020-01-13T18:56:00Z</dcterms:modified>
</cp:coreProperties>
</file>