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C56B0" w14:textId="471AFAD1" w:rsidR="007E49B9" w:rsidRDefault="009955FE"/>
    <w:p w14:paraId="7114F49F" w14:textId="4BF969A7" w:rsidR="00E81375" w:rsidRDefault="00E81375"/>
    <w:p w14:paraId="3A57091B" w14:textId="380517B1" w:rsidR="00E81375" w:rsidRDefault="00E81375"/>
    <w:p w14:paraId="366AB4B2" w14:textId="5A24B7B2" w:rsidR="00E81375" w:rsidRDefault="00254C13">
      <w:r>
        <w:t>January 14, 2021</w:t>
      </w:r>
    </w:p>
    <w:p w14:paraId="5D3A9378" w14:textId="77777777" w:rsidR="00E81375" w:rsidRDefault="00E81375" w:rsidP="00E81375">
      <w:pPr>
        <w:spacing w:after="0"/>
      </w:pPr>
    </w:p>
    <w:p w14:paraId="6017A342" w14:textId="6925765C" w:rsidR="00E81375" w:rsidRDefault="00E81375" w:rsidP="00E81375">
      <w:pPr>
        <w:spacing w:after="0"/>
      </w:pPr>
      <w:r>
        <w:t>State of Michigan</w:t>
      </w:r>
    </w:p>
    <w:p w14:paraId="732497AE" w14:textId="77727E77" w:rsidR="00E81375" w:rsidRDefault="00E81375" w:rsidP="00E81375">
      <w:pPr>
        <w:spacing w:after="0"/>
      </w:pPr>
      <w:r>
        <w:t>Unemployment Insurance Agency</w:t>
      </w:r>
    </w:p>
    <w:p w14:paraId="7E6A94FC" w14:textId="2CC0289A" w:rsidR="00E81375" w:rsidRDefault="00E81375" w:rsidP="00E81375">
      <w:pPr>
        <w:spacing w:after="0"/>
      </w:pPr>
      <w:r>
        <w:t>PO Box 124</w:t>
      </w:r>
    </w:p>
    <w:p w14:paraId="62E27329" w14:textId="06340FD0" w:rsidR="00E81375" w:rsidRDefault="00E81375">
      <w:r>
        <w:t>Grand Rapids, MI 49501-0124</w:t>
      </w:r>
    </w:p>
    <w:p w14:paraId="164F4C0C" w14:textId="77777777" w:rsidR="00E81375" w:rsidRDefault="00E81375"/>
    <w:p w14:paraId="12C1F03C" w14:textId="329028F4" w:rsidR="00E81375" w:rsidRDefault="00E81375" w:rsidP="009955FE">
      <w:pPr>
        <w:spacing w:after="0"/>
        <w:jc w:val="both"/>
      </w:pPr>
      <w:r>
        <w:t xml:space="preserve">Re: </w:t>
      </w:r>
      <w:r w:rsidR="00254C13">
        <w:t>Rebecca Shoemaker</w:t>
      </w:r>
      <w:r w:rsidR="009955FE">
        <w:t xml:space="preserve"> (L0084632464)</w:t>
      </w:r>
    </w:p>
    <w:p w14:paraId="5B224179" w14:textId="4C3695A6" w:rsidR="00E81375" w:rsidRDefault="00E81375" w:rsidP="009955FE">
      <w:pPr>
        <w:spacing w:after="0"/>
        <w:jc w:val="both"/>
      </w:pPr>
    </w:p>
    <w:p w14:paraId="6517E136" w14:textId="1BE8A0A1" w:rsidR="00E81375" w:rsidRDefault="00E81375" w:rsidP="009955FE">
      <w:pPr>
        <w:spacing w:after="0"/>
        <w:jc w:val="both"/>
      </w:pPr>
      <w:r>
        <w:t>To whom it may concern.</w:t>
      </w:r>
    </w:p>
    <w:p w14:paraId="4666FFE1" w14:textId="3C302C4D" w:rsidR="00E81375" w:rsidRDefault="00E81375" w:rsidP="009955FE">
      <w:pPr>
        <w:spacing w:after="0"/>
        <w:jc w:val="both"/>
      </w:pPr>
      <w:r>
        <w:t>In response to the governor’s order, our business laid off most of our personnel</w:t>
      </w:r>
      <w:r w:rsidR="00254C13">
        <w:t xml:space="preserve"> on March 21, 2020</w:t>
      </w:r>
      <w:r>
        <w:t xml:space="preserve">.  </w:t>
      </w:r>
      <w:r w:rsidR="00254C13">
        <w:t>Our Outbound Call Center Manager, Rebecca Shoemaker, was part of the group that</w:t>
      </w:r>
      <w:r w:rsidR="007472F0">
        <w:t xml:space="preserve"> had been</w:t>
      </w:r>
      <w:r w:rsidR="00254C13">
        <w:t xml:space="preserve"> laid off.</w:t>
      </w:r>
    </w:p>
    <w:p w14:paraId="18C03531" w14:textId="7B91D872" w:rsidR="00E81375" w:rsidRDefault="00E81375" w:rsidP="009955FE">
      <w:pPr>
        <w:spacing w:after="0"/>
        <w:jc w:val="both"/>
      </w:pPr>
      <w:r>
        <w:t xml:space="preserve">It has been brought to my attention that </w:t>
      </w:r>
      <w:r w:rsidR="00254C13">
        <w:t xml:space="preserve">she has had an ongoing issue with how her UI claims were processed. </w:t>
      </w:r>
      <w:r w:rsidR="009955FE">
        <w:t xml:space="preserve">I believe this is </w:t>
      </w:r>
      <w:r w:rsidR="009955FE">
        <w:t xml:space="preserve">may </w:t>
      </w:r>
      <w:r w:rsidR="009955FE">
        <w:t>simply</w:t>
      </w:r>
      <w:r w:rsidR="009955FE">
        <w:t xml:space="preserve"> be</w:t>
      </w:r>
      <w:r w:rsidR="009955FE">
        <w:t xml:space="preserve"> a clerical error and can be quickly remedied. </w:t>
      </w:r>
      <w:r w:rsidR="00254C13">
        <w:t xml:space="preserve">At the time of her employment with our company, she </w:t>
      </w:r>
      <w:r w:rsidR="007472F0">
        <w:t>did</w:t>
      </w:r>
      <w:r w:rsidR="00254C13">
        <w:t xml:space="preserve"> t</w:t>
      </w:r>
      <w:r w:rsidR="007472F0">
        <w:t>ake</w:t>
      </w:r>
      <w:r w:rsidR="00254C13">
        <w:t xml:space="preserve"> on a part time job with another company</w:t>
      </w:r>
      <w:r w:rsidR="007472F0">
        <w:t xml:space="preserve"> which also she was laid off from</w:t>
      </w:r>
      <w:r w:rsidR="00254C13">
        <w:t>. Apparently, her claims were charged to th</w:t>
      </w:r>
      <w:r w:rsidR="007472F0">
        <w:t>at</w:t>
      </w:r>
      <w:r w:rsidR="00254C13">
        <w:t xml:space="preserve"> other company’s account. She recently received paperwork that is requiring her to pay</w:t>
      </w:r>
      <w:r w:rsidR="007472F0">
        <w:t xml:space="preserve"> back</w:t>
      </w:r>
      <w:r w:rsidR="00254C13">
        <w:t xml:space="preserve"> in full</w:t>
      </w:r>
      <w:r w:rsidR="007472F0" w:rsidRPr="007472F0">
        <w:t xml:space="preserve"> </w:t>
      </w:r>
      <w:r w:rsidR="007472F0">
        <w:t>or have her check garnished</w:t>
      </w:r>
      <w:r w:rsidR="00254C13">
        <w:t xml:space="preserve">, </w:t>
      </w:r>
      <w:r w:rsidR="007472F0">
        <w:t xml:space="preserve">for </w:t>
      </w:r>
      <w:r w:rsidR="00254C13">
        <w:t>t</w:t>
      </w:r>
      <w:r w:rsidR="00F33F71">
        <w:t>he payments she had received during her time off. We have n</w:t>
      </w:r>
      <w:r w:rsidR="009955FE">
        <w:t>ot</w:t>
      </w:r>
      <w:r w:rsidR="00F33F71">
        <w:t xml:space="preserve"> protested any legitimate charges for our employees and these claims for Rebecca Shoemaker should have been charged to our company’s account. Please </w:t>
      </w:r>
      <w:r w:rsidR="007472F0">
        <w:t>re</w:t>
      </w:r>
      <w:r w:rsidR="00F33F71">
        <w:t>process these claims through our account and remove any debt that is being charged to her.</w:t>
      </w:r>
      <w:r w:rsidR="009955FE">
        <w:t xml:space="preserve"> Your prompt attention to this matter is greatly appreciated.</w:t>
      </w:r>
    </w:p>
    <w:p w14:paraId="763C4812" w14:textId="0E53E5DE" w:rsidR="00E81375" w:rsidRDefault="00E81375" w:rsidP="009955FE">
      <w:pPr>
        <w:spacing w:after="0"/>
        <w:jc w:val="both"/>
      </w:pPr>
      <w:r>
        <w:t xml:space="preserve">If there are any questions or concerns regarding any of these claims, please contact me immediately. </w:t>
      </w:r>
      <w:r w:rsidR="009955FE">
        <w:t xml:space="preserve">You </w:t>
      </w:r>
      <w:r>
        <w:t>may reach</w:t>
      </w:r>
      <w:r w:rsidR="009955FE">
        <w:t xml:space="preserve"> me</w:t>
      </w:r>
      <w:r>
        <w:t xml:space="preserve"> by phone at 517-321-4144 or email at </w:t>
      </w:r>
      <w:r w:rsidRPr="007472F0">
        <w:t>michaelb@llpsinc.com</w:t>
      </w:r>
      <w:r>
        <w:t>.</w:t>
      </w:r>
    </w:p>
    <w:p w14:paraId="09B52B20" w14:textId="31EDF5F6" w:rsidR="00E81375" w:rsidRDefault="00E81375" w:rsidP="00E81375">
      <w:pPr>
        <w:spacing w:after="0"/>
      </w:pPr>
    </w:p>
    <w:p w14:paraId="1101AF71" w14:textId="3B79A7E4" w:rsidR="00E81375" w:rsidRDefault="00E81375" w:rsidP="00E81375">
      <w:pPr>
        <w:spacing w:after="0"/>
      </w:pPr>
      <w:r>
        <w:t>Sincerely,</w:t>
      </w:r>
    </w:p>
    <w:p w14:paraId="452AADCB" w14:textId="115A2807" w:rsidR="00E81375" w:rsidRDefault="00E81375" w:rsidP="00E81375">
      <w:pPr>
        <w:spacing w:after="0"/>
      </w:pPr>
    </w:p>
    <w:p w14:paraId="4ABE61DE" w14:textId="04BD6CE0" w:rsidR="00E81375" w:rsidRDefault="00E81375" w:rsidP="00E81375">
      <w:pPr>
        <w:spacing w:after="0"/>
      </w:pPr>
    </w:p>
    <w:p w14:paraId="72067E13" w14:textId="7432229A" w:rsidR="00E81375" w:rsidRDefault="00E81375" w:rsidP="00E81375">
      <w:pPr>
        <w:spacing w:after="0"/>
      </w:pPr>
      <w:r>
        <w:t>Michael Bishop</w:t>
      </w:r>
    </w:p>
    <w:p w14:paraId="5CF35BAC" w14:textId="77777777" w:rsidR="00E81375" w:rsidRDefault="00E81375" w:rsidP="00E81375">
      <w:pPr>
        <w:spacing w:after="0"/>
      </w:pPr>
      <w:r>
        <w:t>Operations Manager</w:t>
      </w:r>
    </w:p>
    <w:p w14:paraId="14213602" w14:textId="4144D0BE" w:rsidR="00E81375" w:rsidRDefault="00E81375" w:rsidP="00E81375">
      <w:pPr>
        <w:spacing w:after="0"/>
      </w:pPr>
      <w:r>
        <w:t>LLPS Inc. (Labor Law Poster Service)</w:t>
      </w:r>
    </w:p>
    <w:p w14:paraId="0808E39E" w14:textId="5DE97F65" w:rsidR="00E81375" w:rsidRDefault="00E81375" w:rsidP="00E81375">
      <w:pPr>
        <w:spacing w:after="0"/>
      </w:pPr>
      <w:r>
        <w:t>EAN: 1363474 000</w:t>
      </w:r>
    </w:p>
    <w:sectPr w:rsidR="00E8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75"/>
    <w:rsid w:val="0025122A"/>
    <w:rsid w:val="00254C13"/>
    <w:rsid w:val="007472F0"/>
    <w:rsid w:val="00751F16"/>
    <w:rsid w:val="008A2949"/>
    <w:rsid w:val="009955FE"/>
    <w:rsid w:val="00E81375"/>
    <w:rsid w:val="00F3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B569"/>
  <w15:chartTrackingRefBased/>
  <w15:docId w15:val="{55CD7D10-F9AD-4AB6-98E4-3907548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3</cp:revision>
  <cp:lastPrinted>2021-01-14T17:20:00Z</cp:lastPrinted>
  <dcterms:created xsi:type="dcterms:W3CDTF">2021-01-14T16:29:00Z</dcterms:created>
  <dcterms:modified xsi:type="dcterms:W3CDTF">2021-01-14T17:21:00Z</dcterms:modified>
</cp:coreProperties>
</file>