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EF53F" w14:textId="69A9A7E5" w:rsidR="00F232AB" w:rsidRPr="00F14C01" w:rsidRDefault="00335497" w:rsidP="00F14C01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LLPS </w:t>
      </w:r>
      <w:r w:rsidR="00F14C01">
        <w:rPr>
          <w:b/>
          <w:bCs/>
          <w:sz w:val="24"/>
          <w:szCs w:val="24"/>
          <w:u w:val="single"/>
        </w:rPr>
        <w:t>PTO Policy</w:t>
      </w:r>
    </w:p>
    <w:p w14:paraId="3032ACA9" w14:textId="77777777" w:rsidR="00F14C01" w:rsidRDefault="00F14C01"/>
    <w:p w14:paraId="36B4FC7D" w14:textId="174DFD2C" w:rsidR="00F14C01" w:rsidRDefault="00335497" w:rsidP="00F232AB">
      <w:pPr>
        <w:jc w:val="both"/>
      </w:pPr>
      <w:r>
        <w:t xml:space="preserve">LLPS </w:t>
      </w:r>
      <w:r w:rsidR="00F14C01">
        <w:t xml:space="preserve">offers PTO, </w:t>
      </w:r>
      <w:r w:rsidR="00F14C01">
        <w:t>(Paid Time Off)</w:t>
      </w:r>
      <w:r w:rsidR="00F14C01">
        <w:t>,</w:t>
      </w:r>
      <w:r w:rsidR="00F14C01">
        <w:t xml:space="preserve"> </w:t>
      </w:r>
      <w:r w:rsidR="00F14C01">
        <w:t>to most full-time employees, which is determined at the time of hire. Employees may be eligible for 40-80 hours of PTO annually when applicable. These hours are to be used each year and do not roll over</w:t>
      </w:r>
      <w:r>
        <w:t>,</w:t>
      </w:r>
      <w:r w:rsidR="00F14C01">
        <w:t xml:space="preserve"> accumulate</w:t>
      </w:r>
      <w:r>
        <w:t>, or bank</w:t>
      </w:r>
      <w:r w:rsidR="00F14C01">
        <w:t xml:space="preserve">. Each season, the PTO bank is renewed to the full amount allotted. Part-time employees are not eligible to receive PTO unless approved by </w:t>
      </w:r>
      <w:r>
        <w:t>Management</w:t>
      </w:r>
      <w:r w:rsidR="00F14C01">
        <w:t>.</w:t>
      </w:r>
    </w:p>
    <w:p w14:paraId="794A43B3" w14:textId="77777777" w:rsidR="00335497" w:rsidRDefault="00335497"/>
    <w:p w14:paraId="69B6D871" w14:textId="77777777" w:rsidR="00335497" w:rsidRDefault="00335497"/>
    <w:p w14:paraId="0B21E9AE" w14:textId="0695F911" w:rsidR="00335497" w:rsidRPr="00335497" w:rsidRDefault="00335497" w:rsidP="00335497">
      <w:pPr>
        <w:jc w:val="center"/>
        <w:rPr>
          <w:b/>
          <w:bCs/>
          <w:sz w:val="24"/>
          <w:szCs w:val="24"/>
          <w:u w:val="single"/>
        </w:rPr>
      </w:pPr>
      <w:r w:rsidRPr="00335497">
        <w:rPr>
          <w:b/>
          <w:bCs/>
          <w:sz w:val="24"/>
          <w:szCs w:val="24"/>
          <w:u w:val="single"/>
        </w:rPr>
        <w:t>Paid Sick</w:t>
      </w:r>
      <w:r w:rsidR="00AB3999">
        <w:rPr>
          <w:b/>
          <w:bCs/>
          <w:sz w:val="24"/>
          <w:szCs w:val="24"/>
          <w:u w:val="single"/>
        </w:rPr>
        <w:t xml:space="preserve"> </w:t>
      </w:r>
      <w:r w:rsidRPr="00335497">
        <w:rPr>
          <w:b/>
          <w:bCs/>
          <w:sz w:val="24"/>
          <w:szCs w:val="24"/>
          <w:u w:val="single"/>
        </w:rPr>
        <w:t>Time Policy</w:t>
      </w:r>
    </w:p>
    <w:p w14:paraId="24CE92BE" w14:textId="77777777" w:rsidR="00335497" w:rsidRDefault="00335497"/>
    <w:p w14:paraId="55F5BFBD" w14:textId="457BD179" w:rsidR="00335497" w:rsidRDefault="00AB3999" w:rsidP="00F232AB">
      <w:pPr>
        <w:jc w:val="both"/>
      </w:pPr>
      <w:r>
        <w:t xml:space="preserve">LLPS offers Paid Sick Time that aligns with the Michigan Earned Sick Time Act. Sick time </w:t>
      </w:r>
      <w:r w:rsidR="00F232AB">
        <w:t>is calculated at 1 hour accumulated every 30 hours worked. The total maximum hours</w:t>
      </w:r>
      <w:r w:rsidR="00F232AB">
        <w:t xml:space="preserve"> annually</w:t>
      </w:r>
      <w:r w:rsidR="00F232AB">
        <w:t xml:space="preserve"> accumulated are 72 hours. These hours are maintained and reported to each employee by the payroll company.</w:t>
      </w:r>
    </w:p>
    <w:sectPr w:rsidR="00335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01"/>
    <w:rsid w:val="000D2E6B"/>
    <w:rsid w:val="00335497"/>
    <w:rsid w:val="00751F16"/>
    <w:rsid w:val="008A2949"/>
    <w:rsid w:val="00AB3999"/>
    <w:rsid w:val="00F14C01"/>
    <w:rsid w:val="00F2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B12E4"/>
  <w15:chartTrackingRefBased/>
  <w15:docId w15:val="{BBDD4CE2-D3B6-4AA4-9E5F-F4C31CDA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C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C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C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C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C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dcterms:created xsi:type="dcterms:W3CDTF">2025-03-31T18:34:00Z</dcterms:created>
  <dcterms:modified xsi:type="dcterms:W3CDTF">2025-03-31T19:12:00Z</dcterms:modified>
</cp:coreProperties>
</file>